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1A3A4161" w:rsidR="00103D71" w:rsidRDefault="001E0B79" w:rsidP="00103D71">
      <w:r>
        <w:t>June 13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14:paraId="3D71CCCB" w14:textId="19DDA0F6" w:rsidR="00521A50" w:rsidRDefault="00AA7526" w:rsidP="00521A50">
      <w:pPr>
        <w:pStyle w:val="ListParagraph"/>
        <w:numPr>
          <w:ilvl w:val="1"/>
          <w:numId w:val="2"/>
        </w:numPr>
      </w:pPr>
      <w:r>
        <w:t xml:space="preserve">Roll </w:t>
      </w:r>
      <w:r w:rsidR="00C64152">
        <w:t>c</w:t>
      </w:r>
      <w:r>
        <w:t>all</w:t>
      </w:r>
    </w:p>
    <w:p w14:paraId="0F75D6CA" w14:textId="5F6AC964" w:rsidR="00956EAC" w:rsidRDefault="00865E07" w:rsidP="00956EAC">
      <w:pPr>
        <w:pStyle w:val="ListParagraph"/>
        <w:numPr>
          <w:ilvl w:val="1"/>
          <w:numId w:val="2"/>
        </w:numPr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1E0B79">
        <w:t>Pima County (</w:t>
      </w:r>
      <w:proofErr w:type="spellStart"/>
      <w:r w:rsidR="001E0B79">
        <w:t>Rupesh</w:t>
      </w:r>
      <w:proofErr w:type="spellEnd"/>
      <w:r w:rsidR="00F4559D">
        <w:t>)</w:t>
      </w:r>
    </w:p>
    <w:p w14:paraId="25A5A0A9" w14:textId="16D518D0" w:rsidR="00521A50" w:rsidRDefault="00C005DA" w:rsidP="00834AD1">
      <w:pPr>
        <w:pStyle w:val="ListParagraph"/>
        <w:numPr>
          <w:ilvl w:val="1"/>
          <w:numId w:val="2"/>
        </w:numPr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1E0B79">
        <w:t>Idaho – Thank you, Carl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205050">
      <w:pPr>
        <w:pStyle w:val="ListParagraph"/>
        <w:numPr>
          <w:ilvl w:val="0"/>
          <w:numId w:val="2"/>
        </w:numPr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1DE52DFC" w14:textId="62713812" w:rsidR="003A6419" w:rsidRDefault="006E4565" w:rsidP="003578E6">
      <w:pPr>
        <w:pStyle w:val="ListParagraph"/>
        <w:numPr>
          <w:ilvl w:val="1"/>
          <w:numId w:val="2"/>
        </w:numPr>
      </w:pPr>
      <w:r>
        <w:t>Scoping for contractors – Trend Analysis/Natural Conditions</w:t>
      </w:r>
      <w:r w:rsidR="0084028B">
        <w:t xml:space="preserve"> </w:t>
      </w:r>
      <w:r>
        <w:t>(Brandon</w:t>
      </w:r>
      <w:r w:rsidR="0084028B">
        <w:t>)</w:t>
      </w:r>
    </w:p>
    <w:p w14:paraId="1654983C" w14:textId="3B1BC423" w:rsidR="00C2465D" w:rsidRDefault="00C2465D" w:rsidP="00C2465D">
      <w:pPr>
        <w:pStyle w:val="ListParagraph"/>
        <w:numPr>
          <w:ilvl w:val="2"/>
          <w:numId w:val="2"/>
        </w:numPr>
      </w:pPr>
      <w:r>
        <w:t>Objective overview</w:t>
      </w:r>
    </w:p>
    <w:p w14:paraId="2C80FB28" w14:textId="011178D1" w:rsidR="00C2465D" w:rsidRDefault="00C2465D" w:rsidP="00C2465D">
      <w:pPr>
        <w:pStyle w:val="ListParagraph"/>
        <w:numPr>
          <w:ilvl w:val="2"/>
          <w:numId w:val="2"/>
        </w:numPr>
      </w:pPr>
      <w:r w:rsidRPr="00C2465D">
        <w:t>ARS task update</w:t>
      </w:r>
    </w:p>
    <w:p w14:paraId="745B423F" w14:textId="6BD257B8" w:rsidR="0090113E" w:rsidRDefault="008A2566" w:rsidP="0090113E">
      <w:pPr>
        <w:pStyle w:val="ListParagraph"/>
        <w:numPr>
          <w:ilvl w:val="1"/>
          <w:numId w:val="2"/>
        </w:numPr>
      </w:pPr>
      <w:r>
        <w:t>Western Storyboard (Ed)</w:t>
      </w:r>
    </w:p>
    <w:p w14:paraId="7F7C1371" w14:textId="62D1F4C6" w:rsidR="00F4559D" w:rsidRDefault="001E0B79" w:rsidP="00F4559D">
      <w:pPr>
        <w:pStyle w:val="ListParagraph"/>
        <w:numPr>
          <w:ilvl w:val="2"/>
          <w:numId w:val="2"/>
        </w:numPr>
      </w:pPr>
      <w:r>
        <w:t>Topic Outline and Rollout</w:t>
      </w:r>
    </w:p>
    <w:p w14:paraId="2E5D1BAA" w14:textId="33404C1B" w:rsidR="006867DB" w:rsidRDefault="00ED7D01" w:rsidP="00590921">
      <w:pPr>
        <w:pStyle w:val="ListParagraph"/>
        <w:numPr>
          <w:ilvl w:val="1"/>
          <w:numId w:val="2"/>
        </w:numPr>
        <w:spacing w:after="0" w:line="240" w:lineRule="auto"/>
      </w:pPr>
      <w:r>
        <w:t>TSS developments</w:t>
      </w:r>
      <w:r w:rsidR="00D40A92">
        <w:t xml:space="preserve"> (Ted or Shawn)</w:t>
      </w:r>
    </w:p>
    <w:p w14:paraId="1B34D2D2" w14:textId="2B20EC85" w:rsidR="00C2465D" w:rsidRDefault="00C2465D" w:rsidP="00C2465D">
      <w:pPr>
        <w:pStyle w:val="ListParagraph"/>
        <w:numPr>
          <w:ilvl w:val="2"/>
          <w:numId w:val="2"/>
        </w:numPr>
      </w:pPr>
      <w:r>
        <w:t>T</w:t>
      </w:r>
      <w:r w:rsidRPr="00C2465D">
        <w:t>echnical summary graphics and process to outline key graphics for SIP planners (Pat)</w:t>
      </w:r>
    </w:p>
    <w:p w14:paraId="291E855B" w14:textId="7CC2139F" w:rsidR="00150EBC" w:rsidRPr="00C2465D" w:rsidRDefault="00150EBC" w:rsidP="00C2465D">
      <w:pPr>
        <w:pStyle w:val="ListParagraph"/>
        <w:numPr>
          <w:ilvl w:val="2"/>
          <w:numId w:val="2"/>
        </w:numPr>
      </w:pPr>
      <w:r>
        <w:t>TBD</w:t>
      </w:r>
    </w:p>
    <w:p w14:paraId="13C2F25D" w14:textId="734A71A3" w:rsidR="00BF690E" w:rsidRDefault="00C2465D" w:rsidP="0090113E">
      <w:pPr>
        <w:pStyle w:val="ListParagraph"/>
        <w:numPr>
          <w:ilvl w:val="1"/>
          <w:numId w:val="2"/>
        </w:numPr>
      </w:pPr>
      <w:r>
        <w:t xml:space="preserve">TSS Priorities (Kristen, </w:t>
      </w:r>
      <w:r w:rsidR="008A2566">
        <w:t>Tina</w:t>
      </w:r>
      <w:r>
        <w:t>, Elias</w:t>
      </w:r>
      <w:r w:rsidR="008A2566">
        <w:t>)</w:t>
      </w:r>
    </w:p>
    <w:p w14:paraId="0F1B8737" w14:textId="46035BFF" w:rsidR="000E6A3C" w:rsidRDefault="00E6198B" w:rsidP="000E6A3C">
      <w:pPr>
        <w:pStyle w:val="ListParagraph"/>
        <w:numPr>
          <w:ilvl w:val="2"/>
          <w:numId w:val="2"/>
        </w:numPr>
      </w:pPr>
      <w:r>
        <w:t>Feedback</w:t>
      </w:r>
      <w:r w:rsidR="00150EBC">
        <w:t xml:space="preserve"> received from the RTOWG and EI&amp;MP</w:t>
      </w:r>
    </w:p>
    <w:p w14:paraId="09ED2433" w14:textId="315B67E0" w:rsidR="00F252DA" w:rsidRDefault="00F252DA" w:rsidP="00F252DA">
      <w:pPr>
        <w:pStyle w:val="ListParagraph"/>
        <w:numPr>
          <w:ilvl w:val="1"/>
          <w:numId w:val="2"/>
        </w:numPr>
      </w:pPr>
      <w:r>
        <w:t>Communication Framework Documents</w:t>
      </w:r>
      <w:r w:rsidR="00222D24">
        <w:t xml:space="preserve"> (Emily or Elias)</w:t>
      </w:r>
    </w:p>
    <w:p w14:paraId="731E935C" w14:textId="345887A6" w:rsidR="00222D24" w:rsidRDefault="00222D24" w:rsidP="00222D24">
      <w:pPr>
        <w:pStyle w:val="ListParagraph"/>
        <w:numPr>
          <w:ilvl w:val="2"/>
          <w:numId w:val="2"/>
        </w:numPr>
      </w:pPr>
      <w:r>
        <w:t>Status update on project</w:t>
      </w:r>
      <w:r w:rsidR="006D7794">
        <w:t xml:space="preserve"> and timeline for completion</w:t>
      </w:r>
    </w:p>
    <w:p w14:paraId="6CEDA34E" w14:textId="143ADFA0" w:rsidR="00521A50" w:rsidRDefault="00521A50" w:rsidP="0090113E">
      <w:pPr>
        <w:pStyle w:val="ListParagraph"/>
        <w:numPr>
          <w:ilvl w:val="1"/>
          <w:numId w:val="2"/>
        </w:numPr>
      </w:pPr>
      <w:r>
        <w:t xml:space="preserve">Still need </w:t>
      </w:r>
      <w:r w:rsidR="00ED7D01">
        <w:t xml:space="preserve">task </w:t>
      </w:r>
      <w:r>
        <w:t>leads</w:t>
      </w:r>
      <w:r w:rsidR="00834AD1">
        <w:t xml:space="preserve"> for “Glossary” and “FAQs” documents</w:t>
      </w:r>
      <w:r w:rsidR="00590921">
        <w:t xml:space="preserve"> (Exciting Volunteer Opportunity)</w:t>
      </w:r>
    </w:p>
    <w:p w14:paraId="31A1C4E8" w14:textId="7F6C76B4" w:rsidR="00150EBC" w:rsidRDefault="00150EBC" w:rsidP="00150EBC">
      <w:pPr>
        <w:pStyle w:val="ListParagraph"/>
        <w:numPr>
          <w:ilvl w:val="2"/>
          <w:numId w:val="2"/>
        </w:numPr>
      </w:pPr>
      <w:r>
        <w:t>If no volunteer we will proceed with scoping for a contractor</w:t>
      </w:r>
    </w:p>
    <w:p w14:paraId="78101FCF" w14:textId="366F0DAC" w:rsidR="00BF2A66" w:rsidRDefault="001466CA" w:rsidP="003D190C">
      <w:pPr>
        <w:pStyle w:val="ListParagraph"/>
        <w:numPr>
          <w:ilvl w:val="1"/>
          <w:numId w:val="2"/>
        </w:numPr>
      </w:pPr>
      <w:r>
        <w:t>Qu</w:t>
      </w:r>
      <w:r w:rsidR="00150EBC">
        <w:t xml:space="preserve">arter 2 informational webinar </w:t>
      </w:r>
      <w:r w:rsidR="00590921">
        <w:t>(Elias)</w:t>
      </w:r>
    </w:p>
    <w:p w14:paraId="4E2598C1" w14:textId="5312D324" w:rsidR="00BC1628" w:rsidRDefault="00150EBC" w:rsidP="00150EBC">
      <w:pPr>
        <w:pStyle w:val="ListParagraph"/>
        <w:numPr>
          <w:ilvl w:val="2"/>
          <w:numId w:val="2"/>
        </w:numPr>
      </w:pPr>
      <w:r>
        <w:t>July 20</w:t>
      </w:r>
      <w:r w:rsidRPr="00150EBC">
        <w:rPr>
          <w:vertAlign w:val="superscript"/>
        </w:rPr>
        <w:t>th</w:t>
      </w:r>
      <w:r>
        <w:t>, 2019 from 1</w:t>
      </w:r>
      <w:r w:rsidRPr="00150EBC">
        <w:t>2:00-2:00 MDT</w:t>
      </w:r>
      <w:bookmarkStart w:id="0" w:name="_GoBack"/>
      <w:bookmarkEnd w:id="0"/>
    </w:p>
    <w:p w14:paraId="3DC29169" w14:textId="6B85FB23" w:rsidR="000D1590" w:rsidRDefault="00590921" w:rsidP="000D1590">
      <w:pPr>
        <w:pStyle w:val="ListParagraph"/>
        <w:numPr>
          <w:ilvl w:val="2"/>
          <w:numId w:val="2"/>
        </w:numPr>
      </w:pPr>
      <w:r>
        <w:t>Scope and list of topics</w:t>
      </w:r>
    </w:p>
    <w:p w14:paraId="3D374C3B" w14:textId="04D6D03A" w:rsidR="00026488" w:rsidRDefault="00DC0653" w:rsidP="003D190C">
      <w:pPr>
        <w:pStyle w:val="ListParagraph"/>
        <w:numPr>
          <w:ilvl w:val="0"/>
          <w:numId w:val="2"/>
        </w:numPr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1B16052" w14:textId="5F02BC25" w:rsidR="00C64FCB" w:rsidRDefault="00C64FCB" w:rsidP="00C64152">
      <w:pPr>
        <w:pStyle w:val="ListParagraph"/>
        <w:numPr>
          <w:ilvl w:val="1"/>
          <w:numId w:val="2"/>
        </w:numPr>
      </w:pPr>
    </w:p>
    <w:p w14:paraId="0E9985E2" w14:textId="77777777" w:rsidR="00C64FCB" w:rsidRDefault="00C64FCB" w:rsidP="00C64152">
      <w:pPr>
        <w:pStyle w:val="ListParagraph"/>
        <w:numPr>
          <w:ilvl w:val="1"/>
          <w:numId w:val="2"/>
        </w:numPr>
      </w:pPr>
    </w:p>
    <w:p w14:paraId="7F77C816" w14:textId="31D18134" w:rsidR="00B1549A" w:rsidRDefault="00150EBC" w:rsidP="008C47E7">
      <w:pPr>
        <w:pStyle w:val="ListParagraph"/>
        <w:numPr>
          <w:ilvl w:val="0"/>
          <w:numId w:val="2"/>
        </w:numPr>
      </w:pPr>
      <w:r>
        <w:t>Next meeting: July 11</w:t>
      </w:r>
      <w:r w:rsidR="00F8555F">
        <w:t>, 2019</w:t>
      </w:r>
      <w:r w:rsidR="00B257DF">
        <w:t>, 2:00 – 3:30</w:t>
      </w:r>
    </w:p>
    <w:p w14:paraId="141ED731" w14:textId="77777777" w:rsidR="005361BD" w:rsidRDefault="005361BD" w:rsidP="00B1549A">
      <w:pPr>
        <w:pStyle w:val="ListParagraph"/>
        <w:ind w:left="360"/>
      </w:pPr>
    </w:p>
    <w:p w14:paraId="11F14C3A" w14:textId="77777777" w:rsidR="0011095B" w:rsidRDefault="0011095B" w:rsidP="00B1549A">
      <w:pPr>
        <w:pStyle w:val="ListParagraph"/>
        <w:ind w:left="360"/>
        <w:sectPr w:rsidR="001109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C413E" w14:textId="0F7EE3AE" w:rsidR="000C752D" w:rsidRDefault="00130D98" w:rsidP="00B1549A">
      <w:pPr>
        <w:pStyle w:val="ListParagraph"/>
        <w:ind w:left="360"/>
      </w:pPr>
      <w:r>
        <w:lastRenderedPageBreak/>
        <w:t>Current/upcoming meetings</w:t>
      </w:r>
      <w:r w:rsidR="005361BD">
        <w:t>:</w:t>
      </w:r>
    </w:p>
    <w:tbl>
      <w:tblPr>
        <w:tblStyle w:val="GridTable5Dark-Accent3"/>
        <w:tblW w:w="7068" w:type="dxa"/>
        <w:tblLook w:val="04A0" w:firstRow="1" w:lastRow="0" w:firstColumn="1" w:lastColumn="0" w:noHBand="0" w:noVBand="1"/>
      </w:tblPr>
      <w:tblGrid>
        <w:gridCol w:w="1353"/>
        <w:gridCol w:w="1905"/>
        <w:gridCol w:w="1905"/>
        <w:gridCol w:w="1905"/>
      </w:tblGrid>
      <w:tr w:rsidR="00212D1C" w:rsidRPr="00660CBA" w14:paraId="3A8015DA" w14:textId="143FA3AA" w:rsidTr="000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8AF8BFB" w14:textId="0928635A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date</w:t>
            </w:r>
          </w:p>
        </w:tc>
        <w:tc>
          <w:tcPr>
            <w:tcW w:w="1905" w:type="dxa"/>
            <w:noWrap/>
          </w:tcPr>
          <w:p w14:paraId="7199F605" w14:textId="21160175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Note-taking</w:t>
            </w:r>
          </w:p>
        </w:tc>
        <w:tc>
          <w:tcPr>
            <w:tcW w:w="1905" w:type="dxa"/>
          </w:tcPr>
          <w:p w14:paraId="1F1F359F" w14:textId="65CB5A24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topic</w:t>
            </w:r>
          </w:p>
        </w:tc>
        <w:tc>
          <w:tcPr>
            <w:tcW w:w="1905" w:type="dxa"/>
          </w:tcPr>
          <w:p w14:paraId="68767AA3" w14:textId="04ADE31E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Secondary topic(s)</w:t>
            </w:r>
          </w:p>
        </w:tc>
      </w:tr>
      <w:tr w:rsidR="00212D1C" w:rsidRPr="00660CBA" w14:paraId="6AA5BAFE" w14:textId="0C44BDE4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9D0E239" w14:textId="20377267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905" w:type="dxa"/>
            <w:noWrap/>
          </w:tcPr>
          <w:p w14:paraId="6D838C2E" w14:textId="457A9318" w:rsidR="00212D1C" w:rsidRPr="00660CBA" w:rsidRDefault="006A3E3E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</w:t>
            </w:r>
          </w:p>
        </w:tc>
        <w:tc>
          <w:tcPr>
            <w:tcW w:w="1905" w:type="dxa"/>
          </w:tcPr>
          <w:p w14:paraId="5587278F" w14:textId="72650D83" w:rsidR="00212D1C" w:rsidRDefault="008A283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C&amp;C </w:t>
            </w:r>
            <w:r w:rsidR="00041FFB">
              <w:rPr>
                <w:rFonts w:ascii="Calibri" w:eastAsia="Times New Roman" w:hAnsi="Calibri" w:cs="Times New Roman"/>
                <w:color w:val="000000"/>
              </w:rPr>
              <w:t>framework document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finalization</w:t>
            </w:r>
          </w:p>
        </w:tc>
        <w:tc>
          <w:tcPr>
            <w:tcW w:w="1905" w:type="dxa"/>
          </w:tcPr>
          <w:p w14:paraId="44357E3D" w14:textId="3B435119" w:rsidR="00212D1C" w:rsidRDefault="00041FFB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6CFC">
              <w:rPr>
                <w:rFonts w:ascii="Calibri" w:eastAsia="Times New Roman" w:hAnsi="Calibri" w:cs="Times New Roman"/>
                <w:color w:val="000000"/>
              </w:rPr>
              <w:t>documentation</w:t>
            </w:r>
          </w:p>
        </w:tc>
      </w:tr>
      <w:tr w:rsidR="00212D1C" w:rsidRPr="00660CBA" w14:paraId="5E72104D" w14:textId="1B25E797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73038CE5" w14:textId="40392783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905" w:type="dxa"/>
            <w:noWrap/>
          </w:tcPr>
          <w:p w14:paraId="6A41193C" w14:textId="29895845" w:rsidR="00212D1C" w:rsidRPr="00660CBA" w:rsidRDefault="006A3E3E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1905" w:type="dxa"/>
          </w:tcPr>
          <w:p w14:paraId="731ED27C" w14:textId="4F4F0967" w:rsidR="00212D1C" w:rsidRDefault="001E0B79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 additions</w:t>
            </w:r>
          </w:p>
        </w:tc>
        <w:tc>
          <w:tcPr>
            <w:tcW w:w="1905" w:type="dxa"/>
          </w:tcPr>
          <w:p w14:paraId="18325BBB" w14:textId="79C1945E" w:rsidR="00212D1C" w:rsidRDefault="000B1E66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informational webinar</w:t>
            </w:r>
          </w:p>
        </w:tc>
      </w:tr>
      <w:tr w:rsidR="00F8555F" w:rsidRPr="00660CBA" w14:paraId="4DE55B93" w14:textId="77777777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0F3F234" w14:textId="7BF39AD4" w:rsidR="00F8555F" w:rsidRDefault="00F8555F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6.13.2019</w:t>
            </w:r>
          </w:p>
        </w:tc>
        <w:tc>
          <w:tcPr>
            <w:tcW w:w="1905" w:type="dxa"/>
            <w:noWrap/>
          </w:tcPr>
          <w:p w14:paraId="699F7C5F" w14:textId="418CF719" w:rsidR="00F8555F" w:rsidRDefault="006A3E3E" w:rsidP="006A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Pima Co</w:t>
            </w:r>
          </w:p>
        </w:tc>
        <w:tc>
          <w:tcPr>
            <w:tcW w:w="1905" w:type="dxa"/>
          </w:tcPr>
          <w:p w14:paraId="26732D4B" w14:textId="262889EA" w:rsidR="00F8555F" w:rsidRPr="001E0B79" w:rsidRDefault="001E0B79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Glide Path / NC</w:t>
            </w:r>
          </w:p>
        </w:tc>
        <w:tc>
          <w:tcPr>
            <w:tcW w:w="1905" w:type="dxa"/>
          </w:tcPr>
          <w:p w14:paraId="2B9D557D" w14:textId="72435961" w:rsidR="00F8555F" w:rsidRDefault="00FB7EA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Storyboard</w:t>
            </w:r>
          </w:p>
        </w:tc>
      </w:tr>
      <w:tr w:rsidR="001E0B79" w:rsidRPr="00660CBA" w14:paraId="1F73AB22" w14:textId="77777777" w:rsidTr="000C0E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66FCF935" w14:textId="3A87ED0F" w:rsidR="001E0B79" w:rsidRDefault="001E0B79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6.20.2019</w:t>
            </w:r>
          </w:p>
        </w:tc>
        <w:tc>
          <w:tcPr>
            <w:tcW w:w="1905" w:type="dxa"/>
            <w:noWrap/>
          </w:tcPr>
          <w:p w14:paraId="11F15766" w14:textId="51D632CE" w:rsidR="001E0B79" w:rsidRDefault="001E0B79" w:rsidP="006A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905" w:type="dxa"/>
          </w:tcPr>
          <w:p w14:paraId="582262EF" w14:textId="77777777" w:rsidR="001E0B79" w:rsidRDefault="001E0B79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Webinar</w:t>
            </w:r>
          </w:p>
        </w:tc>
        <w:tc>
          <w:tcPr>
            <w:tcW w:w="1905" w:type="dxa"/>
          </w:tcPr>
          <w:p w14:paraId="4A043BB7" w14:textId="28D5ACA3" w:rsidR="001E0B79" w:rsidRDefault="001E0B79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</w:tr>
      <w:tr w:rsidR="001E0B79" w:rsidRPr="00660CBA" w14:paraId="0A938042" w14:textId="77777777" w:rsidTr="00724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62650246" w14:textId="2C1C8118" w:rsidR="001E0B79" w:rsidRDefault="001E0B79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7.11.2019</w:t>
            </w:r>
          </w:p>
        </w:tc>
        <w:tc>
          <w:tcPr>
            <w:tcW w:w="1905" w:type="dxa"/>
            <w:noWrap/>
          </w:tcPr>
          <w:p w14:paraId="58151071" w14:textId="2C7F1095" w:rsidR="001E0B79" w:rsidRDefault="001E0B79" w:rsidP="006A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Washington</w:t>
            </w:r>
          </w:p>
        </w:tc>
        <w:tc>
          <w:tcPr>
            <w:tcW w:w="1905" w:type="dxa"/>
          </w:tcPr>
          <w:p w14:paraId="746951DC" w14:textId="77777777" w:rsidR="001E0B79" w:rsidRDefault="001E0B79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 Priorities</w:t>
            </w:r>
          </w:p>
        </w:tc>
        <w:tc>
          <w:tcPr>
            <w:tcW w:w="1905" w:type="dxa"/>
          </w:tcPr>
          <w:p w14:paraId="3B24B729" w14:textId="7CF54A3E" w:rsidR="001E0B79" w:rsidRDefault="00443F7A" w:rsidP="001E0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Glossary</w:t>
            </w:r>
            <w:r w:rsidR="001E0B79">
              <w:rPr>
                <w:rFonts w:ascii="Calibri" w:eastAsia="Times New Roman" w:hAnsi="Calibri" w:cs="Times New Roman"/>
                <w:color w:val="000000"/>
              </w:rPr>
              <w:t>/FAQ</w:t>
            </w:r>
          </w:p>
        </w:tc>
      </w:tr>
    </w:tbl>
    <w:p w14:paraId="3B0C8CC4" w14:textId="77777777" w:rsidR="002A4C2D" w:rsidRDefault="002A4C2D" w:rsidP="002A4C2D">
      <w:pPr>
        <w:pStyle w:val="ListParagraph"/>
        <w:ind w:left="360"/>
      </w:pP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100378"/>
    <w:rsid w:val="00103D71"/>
    <w:rsid w:val="00106723"/>
    <w:rsid w:val="0011095B"/>
    <w:rsid w:val="00120C33"/>
    <w:rsid w:val="00130D9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91154"/>
    <w:rsid w:val="002A438C"/>
    <w:rsid w:val="002A4C2D"/>
    <w:rsid w:val="002C11B4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6F15"/>
    <w:rsid w:val="003A046A"/>
    <w:rsid w:val="003A055F"/>
    <w:rsid w:val="003A2CA4"/>
    <w:rsid w:val="003A6419"/>
    <w:rsid w:val="003D190C"/>
    <w:rsid w:val="003F5D4A"/>
    <w:rsid w:val="00400FF7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80C90"/>
    <w:rsid w:val="007A15DD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C5D35"/>
    <w:rsid w:val="008D35ED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A7ADF"/>
    <w:rsid w:val="009C3FB6"/>
    <w:rsid w:val="00A101B1"/>
    <w:rsid w:val="00A23F28"/>
    <w:rsid w:val="00A26DB9"/>
    <w:rsid w:val="00A432E9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55196"/>
    <w:rsid w:val="00B62706"/>
    <w:rsid w:val="00BC1628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E5AB-A1A0-493F-A3A1-C0A9878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13</cp:revision>
  <dcterms:created xsi:type="dcterms:W3CDTF">2019-05-06T19:36:00Z</dcterms:created>
  <dcterms:modified xsi:type="dcterms:W3CDTF">2019-06-10T20:47:00Z</dcterms:modified>
</cp:coreProperties>
</file>